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CB5F" w14:textId="08BA1ED7" w:rsidR="003B3AA4" w:rsidRPr="00C3336A" w:rsidRDefault="003B3AA4" w:rsidP="00B15525">
      <w:pPr>
        <w:pStyle w:val="NoSpacing"/>
        <w:jc w:val="center"/>
        <w:rPr>
          <w:rFonts w:asciiTheme="minorHAnsi" w:hAnsiTheme="minorHAnsi" w:cstheme="minorHAnsi"/>
          <w:sz w:val="22"/>
          <w:szCs w:val="22"/>
        </w:rPr>
      </w:pPr>
    </w:p>
    <w:p w14:paraId="203086F7" w14:textId="13595DA2" w:rsidR="00AD1A53" w:rsidRPr="00C3336A" w:rsidRDefault="00E24DD9" w:rsidP="00B15525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336A">
        <w:rPr>
          <w:rFonts w:asciiTheme="minorHAnsi" w:hAnsiTheme="minorHAnsi" w:cstheme="minorHAnsi"/>
          <w:b/>
          <w:sz w:val="22"/>
          <w:szCs w:val="22"/>
        </w:rPr>
        <w:t>Donor Charter</w:t>
      </w:r>
    </w:p>
    <w:p w14:paraId="00B67B3D" w14:textId="7F36AF47" w:rsidR="00AD1A53" w:rsidRPr="00C3336A" w:rsidRDefault="00AD1A53" w:rsidP="00E24DD9">
      <w:p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 xml:space="preserve">As a charity seeking donations from the </w:t>
      </w:r>
      <w:r w:rsidR="00C3336A" w:rsidRPr="00C3336A">
        <w:rPr>
          <w:rFonts w:asciiTheme="minorHAnsi" w:hAnsiTheme="minorHAnsi" w:cstheme="minorHAnsi"/>
          <w:sz w:val="22"/>
          <w:szCs w:val="22"/>
        </w:rPr>
        <w:t>public,</w:t>
      </w:r>
      <w:r w:rsidRPr="00C3336A">
        <w:rPr>
          <w:rFonts w:asciiTheme="minorHAnsi" w:hAnsiTheme="minorHAnsi" w:cstheme="minorHAnsi"/>
          <w:sz w:val="22"/>
          <w:szCs w:val="22"/>
        </w:rPr>
        <w:t xml:space="preserve"> we </w:t>
      </w:r>
      <w:r w:rsidR="00632477" w:rsidRPr="00C3336A">
        <w:rPr>
          <w:rFonts w:asciiTheme="minorHAnsi" w:hAnsiTheme="minorHAnsi" w:cstheme="minorHAnsi"/>
          <w:sz w:val="22"/>
          <w:szCs w:val="22"/>
        </w:rPr>
        <w:t xml:space="preserve">Aoibhneas </w:t>
      </w:r>
      <w:r w:rsidR="002534B6" w:rsidRPr="00C3336A">
        <w:rPr>
          <w:rFonts w:asciiTheme="minorHAnsi" w:hAnsiTheme="minorHAnsi" w:cstheme="minorHAnsi"/>
          <w:sz w:val="22"/>
          <w:szCs w:val="22"/>
        </w:rPr>
        <w:t xml:space="preserve">CLG trading as </w:t>
      </w:r>
      <w:r w:rsidR="00632477" w:rsidRPr="00C3336A">
        <w:rPr>
          <w:rFonts w:asciiTheme="minorHAnsi" w:hAnsiTheme="minorHAnsi" w:cstheme="minorHAnsi"/>
          <w:sz w:val="22"/>
          <w:szCs w:val="22"/>
        </w:rPr>
        <w:t xml:space="preserve">Aoibhneas Domestic Abuse Support for Women and Children </w:t>
      </w:r>
      <w:r w:rsidRPr="00C3336A">
        <w:rPr>
          <w:rFonts w:asciiTheme="minorHAnsi" w:hAnsiTheme="minorHAnsi" w:cstheme="minorHAnsi"/>
          <w:sz w:val="22"/>
          <w:szCs w:val="22"/>
        </w:rPr>
        <w:t xml:space="preserve">aim to comply with the </w:t>
      </w:r>
      <w:r w:rsidR="00E16FD7" w:rsidRPr="00C3336A">
        <w:rPr>
          <w:rFonts w:asciiTheme="minorHAnsi" w:hAnsiTheme="minorHAnsi" w:cstheme="minorHAnsi"/>
          <w:sz w:val="22"/>
          <w:szCs w:val="22"/>
        </w:rPr>
        <w:t>Guidelines for Charitable Organisations on Fundraising from the Public</w:t>
      </w:r>
      <w:r w:rsidR="001F115C" w:rsidRPr="00C3336A">
        <w:rPr>
          <w:rFonts w:asciiTheme="minorHAnsi" w:hAnsiTheme="minorHAnsi" w:cstheme="minorHAnsi"/>
          <w:sz w:val="22"/>
          <w:szCs w:val="22"/>
        </w:rPr>
        <w:t>.</w:t>
      </w:r>
    </w:p>
    <w:p w14:paraId="73A28DE7" w14:textId="29B64EC9" w:rsidR="00AD1A53" w:rsidRPr="00C3336A" w:rsidRDefault="00AD1A53" w:rsidP="00E24DD9">
      <w:p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 xml:space="preserve">Our pledge is to treat all our donors with respect, </w:t>
      </w:r>
      <w:r w:rsidR="00C3336A" w:rsidRPr="00C3336A">
        <w:rPr>
          <w:rFonts w:asciiTheme="minorHAnsi" w:hAnsiTheme="minorHAnsi" w:cstheme="minorHAnsi"/>
          <w:sz w:val="22"/>
          <w:szCs w:val="22"/>
        </w:rPr>
        <w:t>honesty,</w:t>
      </w:r>
      <w:r w:rsidRPr="00C3336A">
        <w:rPr>
          <w:rFonts w:asciiTheme="minorHAnsi" w:hAnsiTheme="minorHAnsi" w:cstheme="minorHAnsi"/>
          <w:sz w:val="22"/>
          <w:szCs w:val="22"/>
        </w:rPr>
        <w:t xml:space="preserve"> and openness.</w:t>
      </w:r>
    </w:p>
    <w:p w14:paraId="3E2AC058" w14:textId="7B67D7DE" w:rsidR="00AD1A53" w:rsidRPr="00C3336A" w:rsidRDefault="00AD1A53" w:rsidP="00E24DD9">
      <w:p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We commit to being accountable and transparent so that donors and prospective donors can have full confidence in</w:t>
      </w:r>
      <w:r w:rsidR="002F08C3" w:rsidRPr="00C3336A">
        <w:rPr>
          <w:rFonts w:asciiTheme="minorHAnsi" w:hAnsiTheme="minorHAnsi" w:cstheme="minorHAnsi"/>
          <w:sz w:val="22"/>
          <w:szCs w:val="22"/>
        </w:rPr>
        <w:t xml:space="preserve"> </w:t>
      </w:r>
      <w:r w:rsidR="00A5124E" w:rsidRPr="00C3336A">
        <w:rPr>
          <w:rFonts w:asciiTheme="minorHAnsi" w:hAnsiTheme="minorHAnsi" w:cstheme="minorHAnsi"/>
          <w:sz w:val="22"/>
          <w:szCs w:val="22"/>
        </w:rPr>
        <w:t>Aoibhneas Domestic Abuse Support for Women and Children</w:t>
      </w:r>
      <w:r w:rsidRPr="00C3336A">
        <w:rPr>
          <w:rFonts w:asciiTheme="minorHAnsi" w:hAnsiTheme="minorHAnsi" w:cstheme="minorHAnsi"/>
          <w:sz w:val="22"/>
          <w:szCs w:val="22"/>
        </w:rPr>
        <w:t>.</w:t>
      </w:r>
    </w:p>
    <w:p w14:paraId="0921C4DE" w14:textId="55B678A8" w:rsidR="00AD1A53" w:rsidRPr="00C3336A" w:rsidRDefault="00AD1A53" w:rsidP="00E24DD9">
      <w:p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 xml:space="preserve">We promise we will effectively apply your gifts to us for their intended purposes. We commit that you, our </w:t>
      </w:r>
      <w:r w:rsidR="00C3336A" w:rsidRPr="00C3336A">
        <w:rPr>
          <w:rFonts w:asciiTheme="minorHAnsi" w:hAnsiTheme="minorHAnsi" w:cstheme="minorHAnsi"/>
          <w:sz w:val="22"/>
          <w:szCs w:val="22"/>
        </w:rPr>
        <w:t>donors,</w:t>
      </w:r>
      <w:r w:rsidRPr="00C3336A">
        <w:rPr>
          <w:rFonts w:asciiTheme="minorHAnsi" w:hAnsiTheme="minorHAnsi" w:cstheme="minorHAnsi"/>
          <w:sz w:val="22"/>
          <w:szCs w:val="22"/>
        </w:rPr>
        <w:t xml:space="preserve"> and prospective donors will:</w:t>
      </w:r>
    </w:p>
    <w:p w14:paraId="6F8A2467" w14:textId="77777777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Be informed of the organisation’s mission, and of the way the organisation intends to use donated resources.</w:t>
      </w:r>
    </w:p>
    <w:p w14:paraId="21A3869F" w14:textId="77777777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Be informed of the identity of those serving on the organisation’s governing board, and that the board will exercise prudent judgement in its stewardship responsibilities.</w:t>
      </w:r>
    </w:p>
    <w:p w14:paraId="19703757" w14:textId="77777777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Have access to the organisation’s most recent financial statements.</w:t>
      </w:r>
    </w:p>
    <w:p w14:paraId="0107B337" w14:textId="16CE02F3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Be assured your gifts will be used for the purposes for which they were given</w:t>
      </w:r>
      <w:r w:rsidR="00AB7931">
        <w:rPr>
          <w:rFonts w:asciiTheme="minorHAnsi" w:hAnsiTheme="minorHAnsi" w:cstheme="minorHAnsi"/>
          <w:sz w:val="22"/>
          <w:szCs w:val="22"/>
        </w:rPr>
        <w:t xml:space="preserve"> </w:t>
      </w:r>
      <w:r w:rsidR="0092061B">
        <w:rPr>
          <w:rFonts w:asciiTheme="minorHAnsi" w:hAnsiTheme="minorHAnsi" w:cstheme="minorHAnsi"/>
          <w:sz w:val="22"/>
          <w:szCs w:val="22"/>
        </w:rPr>
        <w:t xml:space="preserve">and </w:t>
      </w:r>
      <w:r w:rsidR="0092061B" w:rsidRPr="00C3336A">
        <w:rPr>
          <w:rFonts w:asciiTheme="minorHAnsi" w:hAnsiTheme="minorHAnsi" w:cstheme="minorHAnsi"/>
          <w:sz w:val="22"/>
          <w:szCs w:val="22"/>
        </w:rPr>
        <w:t>receive</w:t>
      </w:r>
      <w:r w:rsidRPr="00C3336A">
        <w:rPr>
          <w:rFonts w:asciiTheme="minorHAnsi" w:hAnsiTheme="minorHAnsi" w:cstheme="minorHAnsi"/>
          <w:sz w:val="22"/>
          <w:szCs w:val="22"/>
        </w:rPr>
        <w:t xml:space="preserve"> appropriate acknowledgement and recognition.</w:t>
      </w:r>
    </w:p>
    <w:p w14:paraId="1F72F7B6" w14:textId="77777777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Be assured that information about your donation is handled with respect and with confidentiality to the extent provided by law.</w:t>
      </w:r>
    </w:p>
    <w:p w14:paraId="1895B379" w14:textId="77777777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Expect that all relationships with individuals representing the charity will be dealt with professionally.</w:t>
      </w:r>
    </w:p>
    <w:p w14:paraId="4212EA55" w14:textId="77777777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Be informed whether those seeking donations are volunteers, employees of the organisation or hired third party agents.</w:t>
      </w:r>
    </w:p>
    <w:p w14:paraId="6AB49801" w14:textId="77777777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Have easily available the agreed procedures for making and responding to complaints.</w:t>
      </w:r>
    </w:p>
    <w:p w14:paraId="2D384DB5" w14:textId="77777777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Have the opportunity for any names to be deleted from mailing lists and to be informed if the organisation intends to share the mailing lists with third parties.</w:t>
      </w:r>
    </w:p>
    <w:p w14:paraId="7AAC7478" w14:textId="7853D31B" w:rsidR="00AD1A53" w:rsidRPr="00C3336A" w:rsidRDefault="00AD1A53" w:rsidP="002534B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 xml:space="preserve">Receive prompt, </w:t>
      </w:r>
      <w:r w:rsidR="0092061B" w:rsidRPr="00C3336A">
        <w:rPr>
          <w:rFonts w:asciiTheme="minorHAnsi" w:hAnsiTheme="minorHAnsi" w:cstheme="minorHAnsi"/>
          <w:sz w:val="22"/>
          <w:szCs w:val="22"/>
        </w:rPr>
        <w:t>truthful,</w:t>
      </w:r>
      <w:r w:rsidRPr="00C3336A">
        <w:rPr>
          <w:rFonts w:asciiTheme="minorHAnsi" w:hAnsiTheme="minorHAnsi" w:cstheme="minorHAnsi"/>
          <w:sz w:val="22"/>
          <w:szCs w:val="22"/>
        </w:rPr>
        <w:t xml:space="preserve"> and forthright answers to questions you might have of the organisation.</w:t>
      </w:r>
    </w:p>
    <w:p w14:paraId="669BD1ED" w14:textId="7487D899" w:rsidR="00AD1A53" w:rsidRPr="00C3336A" w:rsidRDefault="00AD1A53" w:rsidP="00E24DD9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C3336A">
        <w:rPr>
          <w:rFonts w:asciiTheme="minorHAnsi" w:hAnsiTheme="minorHAnsi" w:cstheme="minorHAnsi"/>
          <w:color w:val="auto"/>
          <w:sz w:val="22"/>
          <w:szCs w:val="22"/>
        </w:rPr>
        <w:t>What to do if you have feedback</w:t>
      </w:r>
    </w:p>
    <w:p w14:paraId="02D16CF5" w14:textId="65368242" w:rsidR="00AD1A53" w:rsidRPr="00C3336A" w:rsidRDefault="00AD1A53" w:rsidP="00E24DD9">
      <w:pPr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 xml:space="preserve">If you do have a comment about any aspect of our work, you </w:t>
      </w:r>
      <w:r w:rsidR="00EF17BF" w:rsidRPr="00C3336A">
        <w:rPr>
          <w:rFonts w:asciiTheme="minorHAnsi" w:hAnsiTheme="minorHAnsi" w:cstheme="minorHAnsi"/>
          <w:sz w:val="22"/>
          <w:szCs w:val="22"/>
        </w:rPr>
        <w:t xml:space="preserve">can contact </w:t>
      </w:r>
      <w:r w:rsidR="00632477" w:rsidRPr="00C3336A">
        <w:rPr>
          <w:rFonts w:asciiTheme="minorHAnsi" w:hAnsiTheme="minorHAnsi" w:cstheme="minorHAnsi"/>
          <w:sz w:val="22"/>
          <w:szCs w:val="22"/>
        </w:rPr>
        <w:t>Aoibhneas Domestic Abuse Support for Women and Children</w:t>
      </w:r>
      <w:r w:rsidRPr="00C3336A">
        <w:rPr>
          <w:rFonts w:asciiTheme="minorHAnsi" w:hAnsiTheme="minorHAnsi" w:cstheme="minorHAnsi"/>
          <w:sz w:val="22"/>
          <w:szCs w:val="22"/>
        </w:rPr>
        <w:t xml:space="preserve"> in writing or by telephone. In the first instance, your comment will be de</w:t>
      </w:r>
      <w:r w:rsidR="00EF17BF" w:rsidRPr="00C3336A">
        <w:rPr>
          <w:rFonts w:asciiTheme="minorHAnsi" w:hAnsiTheme="minorHAnsi" w:cstheme="minorHAnsi"/>
          <w:sz w:val="22"/>
          <w:szCs w:val="22"/>
        </w:rPr>
        <w:t>alt with by our Chief Executive</w:t>
      </w:r>
      <w:r w:rsidR="002534B6" w:rsidRPr="00C3336A">
        <w:rPr>
          <w:rFonts w:asciiTheme="minorHAnsi" w:hAnsiTheme="minorHAnsi" w:cstheme="minorHAnsi"/>
          <w:sz w:val="22"/>
          <w:szCs w:val="22"/>
        </w:rPr>
        <w:t xml:space="preserve"> Officer</w:t>
      </w:r>
      <w:r w:rsidR="00632477" w:rsidRPr="00C3336A">
        <w:rPr>
          <w:rFonts w:asciiTheme="minorHAnsi" w:hAnsiTheme="minorHAnsi" w:cstheme="minorHAnsi"/>
          <w:sz w:val="22"/>
          <w:szCs w:val="22"/>
        </w:rPr>
        <w:t xml:space="preserve">. </w:t>
      </w:r>
      <w:r w:rsidRPr="00C3336A">
        <w:rPr>
          <w:rFonts w:asciiTheme="minorHAnsi" w:hAnsiTheme="minorHAnsi" w:cstheme="minorHAnsi"/>
          <w:sz w:val="22"/>
          <w:szCs w:val="22"/>
        </w:rPr>
        <w:t xml:space="preserve"> Please give us as much information as possible and let us know how you would like us to respond, providing relevant contact details.</w:t>
      </w:r>
    </w:p>
    <w:p w14:paraId="374DB025" w14:textId="5B97D924" w:rsidR="00AD1A53" w:rsidRPr="00C3336A" w:rsidRDefault="00AD1A53" w:rsidP="00E24DD9">
      <w:pPr>
        <w:rPr>
          <w:rFonts w:asciiTheme="minorHAnsi" w:hAnsiTheme="minorHAnsi" w:cstheme="minorHAnsi"/>
          <w:sz w:val="22"/>
          <w:szCs w:val="22"/>
        </w:rPr>
      </w:pPr>
    </w:p>
    <w:p w14:paraId="2CDEEDF2" w14:textId="063B9E20" w:rsidR="00EC2B52" w:rsidRPr="00C3336A" w:rsidRDefault="00AD1A53" w:rsidP="00E16FD7">
      <w:pPr>
        <w:spacing w:before="0"/>
        <w:rPr>
          <w:rFonts w:asciiTheme="minorHAnsi" w:hAnsiTheme="minorHAnsi" w:cstheme="minorHAnsi"/>
          <w:b/>
          <w:sz w:val="22"/>
          <w:szCs w:val="22"/>
        </w:rPr>
      </w:pPr>
      <w:r w:rsidRPr="00C3336A">
        <w:rPr>
          <w:rFonts w:asciiTheme="minorHAnsi" w:hAnsiTheme="minorHAnsi" w:cstheme="minorHAnsi"/>
          <w:b/>
          <w:sz w:val="22"/>
          <w:szCs w:val="22"/>
        </w:rPr>
        <w:t>Write to:</w:t>
      </w:r>
    </w:p>
    <w:p w14:paraId="3A4BC804" w14:textId="3073AEEE" w:rsidR="00EF17BF" w:rsidRPr="00C3336A" w:rsidRDefault="00632477" w:rsidP="0092061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Emma Reidy</w:t>
      </w:r>
      <w:r w:rsidR="00C3336A" w:rsidRPr="00C3336A">
        <w:rPr>
          <w:rFonts w:asciiTheme="minorHAnsi" w:hAnsiTheme="minorHAnsi" w:cstheme="minorHAnsi"/>
          <w:sz w:val="22"/>
          <w:szCs w:val="22"/>
        </w:rPr>
        <w:t>,</w:t>
      </w:r>
      <w:r w:rsidRPr="00C3336A">
        <w:rPr>
          <w:rFonts w:asciiTheme="minorHAnsi" w:hAnsiTheme="minorHAnsi" w:cstheme="minorHAnsi"/>
          <w:sz w:val="22"/>
          <w:szCs w:val="22"/>
        </w:rPr>
        <w:t xml:space="preserve"> </w:t>
      </w:r>
      <w:r w:rsidR="002534B6" w:rsidRPr="00C3336A">
        <w:rPr>
          <w:rFonts w:asciiTheme="minorHAnsi" w:hAnsiTheme="minorHAnsi" w:cstheme="minorHAnsi"/>
          <w:sz w:val="22"/>
          <w:szCs w:val="22"/>
        </w:rPr>
        <w:t>Chief Executive Officer</w:t>
      </w:r>
    </w:p>
    <w:p w14:paraId="1C6ECB10" w14:textId="7E7AE876" w:rsidR="00632477" w:rsidRDefault="00632477" w:rsidP="0092061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Aoibhneas Domestic Abuse Support for Women and Children</w:t>
      </w:r>
    </w:p>
    <w:p w14:paraId="42593C51" w14:textId="1F8E6085" w:rsidR="0092061B" w:rsidRPr="00157F26" w:rsidRDefault="0092061B" w:rsidP="0092061B">
      <w:pPr>
        <w:spacing w:before="0"/>
        <w:rPr>
          <w:rFonts w:ascii="Calibri" w:eastAsia="Calibri" w:hAnsi="Calibri" w:cs="Calibri"/>
          <w:sz w:val="22"/>
          <w:szCs w:val="22"/>
        </w:rPr>
      </w:pPr>
      <w:r w:rsidRPr="0092061B">
        <w:rPr>
          <w:rFonts w:ascii="Calibri" w:eastAsia="Calibri" w:hAnsi="Calibri" w:cs="Calibri"/>
          <w:sz w:val="22"/>
          <w:szCs w:val="22"/>
        </w:rPr>
        <w:t xml:space="preserve">Office 8, 60 Mainstreet Applewood Swords </w:t>
      </w:r>
      <w:bookmarkStart w:id="0" w:name="_Hlk128400943"/>
      <w:r w:rsidRPr="0092061B">
        <w:rPr>
          <w:rFonts w:ascii="Calibri" w:eastAsia="Calibri" w:hAnsi="Calibri" w:cs="Calibri"/>
          <w:sz w:val="22"/>
          <w:szCs w:val="22"/>
        </w:rPr>
        <w:t>K67 P7N1</w:t>
      </w:r>
      <w:bookmarkEnd w:id="0"/>
    </w:p>
    <w:p w14:paraId="40E20343" w14:textId="77777777" w:rsidR="00632477" w:rsidRPr="00C3336A" w:rsidRDefault="00632477" w:rsidP="0092061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>Tel: +353 (01)8670805</w:t>
      </w:r>
    </w:p>
    <w:p w14:paraId="39A405E5" w14:textId="726E8EDD" w:rsidR="00632477" w:rsidRPr="00C3336A" w:rsidRDefault="00632477" w:rsidP="0092061B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C3336A">
        <w:rPr>
          <w:rFonts w:asciiTheme="minorHAnsi" w:hAnsiTheme="minorHAnsi" w:cstheme="minorHAnsi"/>
          <w:sz w:val="22"/>
          <w:szCs w:val="22"/>
        </w:rPr>
        <w:t xml:space="preserve">Email:  </w:t>
      </w:r>
      <w:hyperlink r:id="rId10" w:history="1">
        <w:r w:rsidR="00C1247B" w:rsidRPr="00D440B9">
          <w:rPr>
            <w:rStyle w:val="Hyperlink"/>
            <w:rFonts w:asciiTheme="minorHAnsi" w:hAnsiTheme="minorHAnsi" w:cstheme="minorHAnsi"/>
            <w:sz w:val="22"/>
            <w:szCs w:val="22"/>
          </w:rPr>
          <w:t>info@aoibhneas.org</w:t>
        </w:r>
      </w:hyperlink>
      <w:r w:rsidRPr="00C333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CE2E1D" w14:textId="690165BE" w:rsidR="0028250F" w:rsidRPr="00632477" w:rsidRDefault="0028250F" w:rsidP="00E16FD7">
      <w:pPr>
        <w:spacing w:before="0"/>
        <w:rPr>
          <w:sz w:val="21"/>
          <w:szCs w:val="21"/>
        </w:rPr>
      </w:pPr>
    </w:p>
    <w:sectPr w:rsidR="0028250F" w:rsidRPr="00632477" w:rsidSect="003B3AA4">
      <w:headerReference w:type="default" r:id="rId11"/>
      <w:footerReference w:type="default" r:id="rId12"/>
      <w:pgSz w:w="11900" w:h="16840"/>
      <w:pgMar w:top="851" w:right="1440" w:bottom="1440" w:left="1440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B2B8" w14:textId="77777777" w:rsidR="00C13884" w:rsidRDefault="00C13884" w:rsidP="00E24DD9">
      <w:pPr>
        <w:spacing w:before="0"/>
      </w:pPr>
      <w:r>
        <w:separator/>
      </w:r>
    </w:p>
  </w:endnote>
  <w:endnote w:type="continuationSeparator" w:id="0">
    <w:p w14:paraId="1C0E1187" w14:textId="77777777" w:rsidR="00C13884" w:rsidRDefault="00C13884" w:rsidP="00E24DD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7CDE" w14:textId="146EA043" w:rsidR="0092061B" w:rsidRPr="00157F26" w:rsidRDefault="0092061B" w:rsidP="00157F26">
    <w:pPr>
      <w:pStyle w:val="Footer"/>
      <w:jc w:val="center"/>
      <w:rPr>
        <w:rFonts w:asciiTheme="minorHAnsi" w:hAnsiTheme="minorHAnsi" w:cstheme="minorHAnsi"/>
      </w:rPr>
    </w:pPr>
    <w:r w:rsidRPr="00157F26">
      <w:rPr>
        <w:rFonts w:asciiTheme="minorHAnsi" w:hAnsiTheme="minorHAnsi" w:cstheme="minorHAnsi"/>
      </w:rPr>
      <w:t>Dated:</w:t>
    </w:r>
    <w:r w:rsidR="002D6C51">
      <w:rPr>
        <w:rFonts w:asciiTheme="minorHAnsi" w:hAnsiTheme="minorHAnsi" w:cstheme="minorHAnsi"/>
      </w:rPr>
      <w:t xml:space="preserve"> 14</w:t>
    </w:r>
    <w:r w:rsidR="002D6C51" w:rsidRPr="002D6C51">
      <w:rPr>
        <w:rFonts w:asciiTheme="minorHAnsi" w:hAnsiTheme="minorHAnsi" w:cstheme="minorHAnsi"/>
        <w:vertAlign w:val="superscript"/>
      </w:rPr>
      <w:t>th</w:t>
    </w:r>
    <w:r w:rsidR="002D6C51">
      <w:rPr>
        <w:rFonts w:asciiTheme="minorHAnsi" w:hAnsiTheme="minorHAnsi" w:cstheme="minorHAnsi"/>
      </w:rPr>
      <w:t xml:space="preserve">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02A5" w14:textId="77777777" w:rsidR="00C13884" w:rsidRDefault="00C13884" w:rsidP="00E24DD9">
      <w:pPr>
        <w:spacing w:before="0"/>
      </w:pPr>
      <w:r>
        <w:separator/>
      </w:r>
    </w:p>
  </w:footnote>
  <w:footnote w:type="continuationSeparator" w:id="0">
    <w:p w14:paraId="4E664C1F" w14:textId="77777777" w:rsidR="00C13884" w:rsidRDefault="00C13884" w:rsidP="00E24DD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180E" w14:textId="05DE9105" w:rsidR="009A0D80" w:rsidRPr="00632477" w:rsidRDefault="00632477" w:rsidP="00C42DBB">
    <w:pPr>
      <w:pStyle w:val="Header"/>
      <w:jc w:val="center"/>
    </w:pPr>
    <w:r>
      <w:rPr>
        <w:noProof/>
      </w:rPr>
      <w:drawing>
        <wp:inline distT="0" distB="0" distL="0" distR="0" wp14:anchorId="645FA785" wp14:editId="3E08504D">
          <wp:extent cx="2362846" cy="92185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961" cy="95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F12A6"/>
    <w:multiLevelType w:val="hybridMultilevel"/>
    <w:tmpl w:val="5834250C"/>
    <w:lvl w:ilvl="0" w:tplc="BCAEDA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53"/>
    <w:rsid w:val="00035081"/>
    <w:rsid w:val="0006756B"/>
    <w:rsid w:val="00085868"/>
    <w:rsid w:val="00114125"/>
    <w:rsid w:val="00157F26"/>
    <w:rsid w:val="001901AA"/>
    <w:rsid w:val="001F115C"/>
    <w:rsid w:val="002125A0"/>
    <w:rsid w:val="002534B6"/>
    <w:rsid w:val="0028250F"/>
    <w:rsid w:val="002C59E6"/>
    <w:rsid w:val="002D6C51"/>
    <w:rsid w:val="002F08C3"/>
    <w:rsid w:val="003B3AA4"/>
    <w:rsid w:val="00476A3D"/>
    <w:rsid w:val="00491572"/>
    <w:rsid w:val="005037A0"/>
    <w:rsid w:val="00595DDE"/>
    <w:rsid w:val="005E6944"/>
    <w:rsid w:val="00632477"/>
    <w:rsid w:val="00644D92"/>
    <w:rsid w:val="00647F95"/>
    <w:rsid w:val="006F18E9"/>
    <w:rsid w:val="006F7A17"/>
    <w:rsid w:val="00767FD2"/>
    <w:rsid w:val="007F2F9D"/>
    <w:rsid w:val="008253BF"/>
    <w:rsid w:val="00867200"/>
    <w:rsid w:val="0092061B"/>
    <w:rsid w:val="00946177"/>
    <w:rsid w:val="009717C3"/>
    <w:rsid w:val="009A0D80"/>
    <w:rsid w:val="00A43425"/>
    <w:rsid w:val="00A5124E"/>
    <w:rsid w:val="00AB7931"/>
    <w:rsid w:val="00AD1A53"/>
    <w:rsid w:val="00AE7A3B"/>
    <w:rsid w:val="00B15525"/>
    <w:rsid w:val="00B57591"/>
    <w:rsid w:val="00C1247B"/>
    <w:rsid w:val="00C13884"/>
    <w:rsid w:val="00C24BC5"/>
    <w:rsid w:val="00C27989"/>
    <w:rsid w:val="00C31287"/>
    <w:rsid w:val="00C3336A"/>
    <w:rsid w:val="00C42DBB"/>
    <w:rsid w:val="00C46C4F"/>
    <w:rsid w:val="00D0014E"/>
    <w:rsid w:val="00D82B89"/>
    <w:rsid w:val="00DA42F8"/>
    <w:rsid w:val="00DD5C78"/>
    <w:rsid w:val="00E16FD7"/>
    <w:rsid w:val="00E24DD9"/>
    <w:rsid w:val="00E51FCC"/>
    <w:rsid w:val="00E55534"/>
    <w:rsid w:val="00EC2B52"/>
    <w:rsid w:val="00EF17BF"/>
    <w:rsid w:val="00F40BBA"/>
    <w:rsid w:val="00F85D33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8E886"/>
  <w15:docId w15:val="{D90BE207-3B93-4096-87F3-D32B7819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DD9"/>
    <w:pPr>
      <w:spacing w:before="120"/>
    </w:pPr>
    <w:rPr>
      <w:rFonts w:ascii="Avenir Book" w:hAnsi="Avenir Book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DD9"/>
    <w:pPr>
      <w:outlineLvl w:val="0"/>
    </w:pPr>
    <w:rPr>
      <w:rFonts w:ascii="Avenir Black" w:hAnsi="Avenir Black"/>
      <w:b/>
      <w:bCs/>
      <w:color w:val="482BCE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DD9"/>
    <w:pPr>
      <w:spacing w:before="240"/>
      <w:outlineLvl w:val="1"/>
    </w:pPr>
    <w:rPr>
      <w:b/>
      <w:color w:val="482BC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DD9"/>
    <w:rPr>
      <w:rFonts w:ascii="Avenir Black" w:hAnsi="Avenir Black"/>
      <w:b/>
      <w:bCs/>
      <w:color w:val="482BC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4DD9"/>
    <w:rPr>
      <w:rFonts w:ascii="Avenir Book" w:hAnsi="Avenir Book"/>
      <w:b/>
      <w:color w:val="482BCE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E24DD9"/>
    <w:pPr>
      <w:spacing w:befor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4DD9"/>
    <w:rPr>
      <w:rFonts w:ascii="Avenir Book" w:hAnsi="Avenir Book"/>
    </w:rPr>
  </w:style>
  <w:style w:type="character" w:styleId="FootnoteReference">
    <w:name w:val="footnote reference"/>
    <w:basedOn w:val="DefaultParagraphFont"/>
    <w:uiPriority w:val="99"/>
    <w:unhideWhenUsed/>
    <w:rsid w:val="00E24D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4DD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24DD9"/>
    <w:rPr>
      <w:rFonts w:ascii="Avenir Book" w:hAnsi="Avenir Book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4DD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24DD9"/>
    <w:rPr>
      <w:rFonts w:ascii="Avenir Book" w:hAnsi="Avenir Book"/>
      <w:sz w:val="20"/>
      <w:szCs w:val="20"/>
    </w:rPr>
  </w:style>
  <w:style w:type="paragraph" w:styleId="ListParagraph">
    <w:name w:val="List Paragraph"/>
    <w:basedOn w:val="Normal"/>
    <w:uiPriority w:val="34"/>
    <w:qFormat/>
    <w:rsid w:val="002534B6"/>
    <w:pPr>
      <w:ind w:left="720"/>
      <w:contextualSpacing/>
    </w:pPr>
  </w:style>
  <w:style w:type="paragraph" w:styleId="NoSpacing">
    <w:name w:val="No Spacing"/>
    <w:uiPriority w:val="1"/>
    <w:qFormat/>
    <w:rsid w:val="003B3AA4"/>
    <w:rPr>
      <w:rFonts w:ascii="Avenir Book" w:hAnsi="Avenir Book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247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3336A"/>
    <w:rPr>
      <w:rFonts w:ascii="Avenir Book" w:hAnsi="Avenir Book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2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aoibhnea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62d0d-57a4-40c2-978b-5bc82e4eed51">
      <Terms xmlns="http://schemas.microsoft.com/office/infopath/2007/PartnerControls"/>
    </lcf76f155ced4ddcb4097134ff3c332f>
    <TaxCatchAll xmlns="fa877c97-e5ec-4eaa-9d31-caffe2d3a9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1C63ED2CF944A9A41F2EDFA44DD6B" ma:contentTypeVersion="16" ma:contentTypeDescription="Create a new document." ma:contentTypeScope="" ma:versionID="ed8a984de8185a03ec8039a49390922e">
  <xsd:schema xmlns:xsd="http://www.w3.org/2001/XMLSchema" xmlns:xs="http://www.w3.org/2001/XMLSchema" xmlns:p="http://schemas.microsoft.com/office/2006/metadata/properties" xmlns:ns2="fa877c97-e5ec-4eaa-9d31-caffe2d3a954" xmlns:ns3="9af62d0d-57a4-40c2-978b-5bc82e4eed51" targetNamespace="http://schemas.microsoft.com/office/2006/metadata/properties" ma:root="true" ma:fieldsID="9601eed9955a6bf9dbf44e3f637702ac" ns2:_="" ns3:_="">
    <xsd:import namespace="fa877c97-e5ec-4eaa-9d31-caffe2d3a954"/>
    <xsd:import namespace="9af62d0d-57a4-40c2-978b-5bc82e4eed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7c97-e5ec-4eaa-9d31-caffe2d3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db26dd-7bf5-4fd2-a413-29110374a1a6}" ma:internalName="TaxCatchAll" ma:showField="CatchAllData" ma:web="fa877c97-e5ec-4eaa-9d31-caffe2d3a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62d0d-57a4-40c2-978b-5bc82e4ee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a32d13-81be-4e5d-b8dc-dea672069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3978E-E485-4367-976D-A2FB8C510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32F0C-4C82-461B-A2C8-34894042BE9D}">
  <ds:schemaRefs>
    <ds:schemaRef ds:uri="http://schemas.microsoft.com/office/2006/metadata/properties"/>
    <ds:schemaRef ds:uri="http://schemas.microsoft.com/office/infopath/2007/PartnerControls"/>
    <ds:schemaRef ds:uri="1269c41f-1d4e-4d54-8663-c9e64a1145f3"/>
    <ds:schemaRef ds:uri="0e8a8e73-66e9-49cb-8235-d3d1ae2d4a59"/>
  </ds:schemaRefs>
</ds:datastoreItem>
</file>

<file path=customXml/itemProps3.xml><?xml version="1.0" encoding="utf-8"?>
<ds:datastoreItem xmlns:ds="http://schemas.openxmlformats.org/officeDocument/2006/customXml" ds:itemID="{4E9B0679-FEC4-41D8-954D-8C9F2BC92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Finian Murphy</dc:creator>
  <cp:lastModifiedBy>Emma Reidy</cp:lastModifiedBy>
  <cp:revision>6</cp:revision>
  <cp:lastPrinted>2021-11-19T11:59:00Z</cp:lastPrinted>
  <dcterms:created xsi:type="dcterms:W3CDTF">2025-04-01T17:54:00Z</dcterms:created>
  <dcterms:modified xsi:type="dcterms:W3CDTF">2026-05-14T13:49:00Z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0x010100CE71C63ED2CF944A9A41F2EDFA44DD6B</vt:lpwstr>
  </property>
  <property fmtid="{D5CDD505-2E9C-101B-9397-08002B2CF9AE}" pid="3" name="MediaServiceImageTags">
    <vt:lpwstr/>
  </property>
</Properties>
</file>